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平安健康险合作基因检测机构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704"/>
        <w:gridCol w:w="4186"/>
      </w:tblGrid>
      <w:tr w14:paraId="5F22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</w:tcPr>
          <w:p w14:paraId="64B2BF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5FA87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86" w:type="dxa"/>
          </w:tcPr>
          <w:p w14:paraId="471620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合作起止期</w:t>
            </w:r>
          </w:p>
        </w:tc>
      </w:tr>
      <w:tr w14:paraId="6FDC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56" w:type="dxa"/>
          </w:tcPr>
          <w:p w14:paraId="288F3E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北京吉因加医学检验实验室有限公司</w:t>
            </w:r>
          </w:p>
        </w:tc>
        <w:tc>
          <w:tcPr>
            <w:tcW w:w="1704" w:type="dxa"/>
          </w:tcPr>
          <w:p w14:paraId="47856F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400-166-6506</w:t>
            </w:r>
          </w:p>
        </w:tc>
        <w:tc>
          <w:tcPr>
            <w:tcW w:w="4186" w:type="dxa"/>
          </w:tcPr>
          <w:p w14:paraId="1293C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2025年4月25日—2026年4月24日</w:t>
            </w:r>
          </w:p>
        </w:tc>
      </w:tr>
      <w:tr w14:paraId="5B23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556" w:type="dxa"/>
          </w:tcPr>
          <w:p w14:paraId="385976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至本医疗科技（上海）有限公司</w:t>
            </w:r>
          </w:p>
        </w:tc>
        <w:tc>
          <w:tcPr>
            <w:tcW w:w="1704" w:type="dxa"/>
          </w:tcPr>
          <w:p w14:paraId="05F27E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400-821-9890</w:t>
            </w:r>
          </w:p>
        </w:tc>
        <w:tc>
          <w:tcPr>
            <w:tcW w:w="4186" w:type="dxa"/>
          </w:tcPr>
          <w:p w14:paraId="084E6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2023年1月1日—2025年4月27日</w:t>
            </w:r>
          </w:p>
        </w:tc>
      </w:tr>
    </w:tbl>
    <w:p w14:paraId="64E1492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0316"/>
    <w:rsid w:val="01087940"/>
    <w:rsid w:val="04B50046"/>
    <w:rsid w:val="07CB0958"/>
    <w:rsid w:val="0C961836"/>
    <w:rsid w:val="10B27FF1"/>
    <w:rsid w:val="10EC0316"/>
    <w:rsid w:val="19900B10"/>
    <w:rsid w:val="22EE45DF"/>
    <w:rsid w:val="26DB38D0"/>
    <w:rsid w:val="2A9867EE"/>
    <w:rsid w:val="2EFC6A22"/>
    <w:rsid w:val="36DB4D0F"/>
    <w:rsid w:val="36F90A3C"/>
    <w:rsid w:val="3B461175"/>
    <w:rsid w:val="3E274D58"/>
    <w:rsid w:val="45B914F0"/>
    <w:rsid w:val="468E61A3"/>
    <w:rsid w:val="498C7C37"/>
    <w:rsid w:val="499B5CD3"/>
    <w:rsid w:val="4A0059F7"/>
    <w:rsid w:val="4C3C2BC4"/>
    <w:rsid w:val="4DFE2A04"/>
    <w:rsid w:val="56126841"/>
    <w:rsid w:val="5A0E034B"/>
    <w:rsid w:val="5DA2372A"/>
    <w:rsid w:val="5F531564"/>
    <w:rsid w:val="62EA7937"/>
    <w:rsid w:val="650F29DD"/>
    <w:rsid w:val="71D90648"/>
    <w:rsid w:val="77D8682E"/>
    <w:rsid w:val="78C1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Office_12.8.2.18581_F1E327BC-269C-435d-A152-05C5408002CA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2025-04-22T01:42:00Z</dcterms:created>
  <dc:creator>GUIMENGYU256</dc:creator>
  <cp:lastModifiedBy>GUIMENGYU256</cp:lastModifiedBy>
  <dcterms:modified xsi:type="dcterms:W3CDTF">2025-07-17T01:25:07Z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2052-12.8.2.18581</vt:lpwstr>
  </property>
  <property fmtid="{D5CDD505-2E9C-101B-9397-08002B2CF9AE}" pid="3" name="ICV">
    <vt:lpwstr>3EB9031BFF9944B697E8D0EEF95EA5D0_13</vt:lpwstr>
  </property>
</Properties>
</file>